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F90" w:rsidRDefault="00554F90"/>
    <w:p w:rsidR="009A0E82" w:rsidRPr="0030145E" w:rsidRDefault="009A0E82" w:rsidP="009A0E82">
      <w:pPr>
        <w:ind w:right="57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30145E">
        <w:rPr>
          <w:rFonts w:ascii="Times New Roman" w:hAnsi="Times New Roman" w:cs="Times New Roman"/>
          <w:b/>
          <w:sz w:val="28"/>
          <w:szCs w:val="28"/>
          <w:lang w:val="kk-KZ" w:eastAsia="ko-KR"/>
        </w:rPr>
        <w:t>ҚАЗАҚСТАН РЕСПУБЛИКАСЫ БІЛІМ ЖӘНЕ ҒЫЛЫМ МИНИСТРЛІГІ</w:t>
      </w:r>
    </w:p>
    <w:p w:rsidR="009A0E82" w:rsidRPr="0030145E" w:rsidRDefault="009A0E82" w:rsidP="009A0E82">
      <w:pPr>
        <w:ind w:right="57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30145E">
        <w:rPr>
          <w:rFonts w:ascii="Times New Roman" w:hAnsi="Times New Roman" w:cs="Times New Roman"/>
          <w:b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9A0E82" w:rsidRPr="0030145E" w:rsidRDefault="009A0E82" w:rsidP="009A0E82">
      <w:pPr>
        <w:ind w:right="57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9A0E82" w:rsidRPr="0030145E" w:rsidRDefault="00275528" w:rsidP="009A0E82">
      <w:pPr>
        <w:ind w:right="57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bookmarkStart w:id="0" w:name="_GoBack"/>
      <w:r w:rsidRPr="00275528">
        <w:rPr>
          <w:rFonts w:ascii="Times New Roman" w:hAnsi="Times New Roman" w:cs="Times New Roman"/>
          <w:b/>
          <w:sz w:val="28"/>
          <w:szCs w:val="28"/>
          <w:lang w:val="kk-KZ"/>
        </w:rPr>
        <w:t>Тарих</w:t>
      </w:r>
      <w:r w:rsidRPr="002755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A0E82" w:rsidRPr="00275528">
        <w:rPr>
          <w:rFonts w:ascii="Times New Roman" w:hAnsi="Times New Roman" w:cs="Times New Roman"/>
          <w:b/>
          <w:sz w:val="28"/>
          <w:szCs w:val="28"/>
          <w:lang w:val="kk-KZ" w:eastAsia="ko-KR"/>
        </w:rPr>
        <w:t>ф</w:t>
      </w:r>
      <w:bookmarkEnd w:id="0"/>
      <w:r w:rsidR="009A0E82" w:rsidRPr="0030145E">
        <w:rPr>
          <w:rFonts w:ascii="Times New Roman" w:hAnsi="Times New Roman" w:cs="Times New Roman"/>
          <w:b/>
          <w:sz w:val="28"/>
          <w:szCs w:val="28"/>
          <w:lang w:val="kk-KZ" w:eastAsia="ko-KR"/>
        </w:rPr>
        <w:t>акультеті</w:t>
      </w:r>
    </w:p>
    <w:p w:rsidR="009A0E82" w:rsidRPr="0030145E" w:rsidRDefault="009A0E82" w:rsidP="009A0E82">
      <w:pPr>
        <w:ind w:right="57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30145E">
        <w:rPr>
          <w:rFonts w:ascii="Times New Roman" w:hAnsi="Times New Roman" w:cs="Times New Roman"/>
          <w:b/>
          <w:sz w:val="28"/>
          <w:szCs w:val="28"/>
          <w:lang w:val="kk-KZ" w:eastAsia="ko-KR"/>
        </w:rPr>
        <w:t>Археология, этнология және музеология кафедрасы</w:t>
      </w:r>
    </w:p>
    <w:p w:rsidR="009A0E82" w:rsidRPr="0030145E" w:rsidRDefault="009A0E82" w:rsidP="009A0E82">
      <w:pPr>
        <w:ind w:right="57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9A0E82" w:rsidRPr="0030145E" w:rsidRDefault="009A0E82" w:rsidP="009A0E82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30145E">
        <w:rPr>
          <w:rFonts w:ascii="Times New Roman" w:hAnsi="Times New Roman" w:cs="Times New Roman"/>
          <w:b/>
          <w:sz w:val="28"/>
          <w:szCs w:val="28"/>
          <w:lang w:val="kk-KZ" w:eastAsia="ko-KR"/>
        </w:rPr>
        <w:t>БІЛІМ АЛУШЫЛАРДЫҢ ОҚУ ЖЕТІСТІГІН БАҒАЛАУ БОЙЫНША МАТЕРИАЛДАР</w:t>
      </w:r>
    </w:p>
    <w:p w:rsidR="009A0E82" w:rsidRPr="0030145E" w:rsidRDefault="009A0E82" w:rsidP="009A0E82">
      <w:pPr>
        <w:ind w:right="57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9A0E82" w:rsidRPr="0030145E" w:rsidRDefault="009A0E82" w:rsidP="009A0E82">
      <w:pPr>
        <w:ind w:right="57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9A0E82" w:rsidRPr="0030145E" w:rsidRDefault="009A0E82" w:rsidP="009A0E82">
      <w:pPr>
        <w:ind w:right="57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30145E">
        <w:rPr>
          <w:rFonts w:ascii="Times New Roman" w:hAnsi="Times New Roman" w:cs="Times New Roman"/>
          <w:b/>
          <w:sz w:val="28"/>
          <w:szCs w:val="28"/>
          <w:lang w:val="kk-KZ" w:eastAsia="ko-KR"/>
        </w:rPr>
        <w:t>Пән атауы: Тарихи өлкетану</w:t>
      </w:r>
    </w:p>
    <w:p w:rsidR="009A0E82" w:rsidRPr="0030145E" w:rsidRDefault="009A0E82" w:rsidP="009A0E82">
      <w:pPr>
        <w:ind w:right="57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9A0E82" w:rsidRPr="0030145E" w:rsidRDefault="009A0E82" w:rsidP="009A0E82">
      <w:pPr>
        <w:ind w:right="57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9A0E82" w:rsidRPr="0030145E" w:rsidRDefault="009A0E82" w:rsidP="009A0E82">
      <w:pPr>
        <w:ind w:right="57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30145E">
        <w:rPr>
          <w:rFonts w:ascii="Times New Roman" w:hAnsi="Times New Roman" w:cs="Times New Roman"/>
          <w:b/>
          <w:sz w:val="28"/>
          <w:szCs w:val="28"/>
          <w:lang w:val="kk-KZ" w:eastAsia="ko-KR"/>
        </w:rPr>
        <w:t>Оқу нысаны: күндізгі</w:t>
      </w:r>
    </w:p>
    <w:p w:rsidR="009A0E82" w:rsidRDefault="009A0E82" w:rsidP="009A0E82">
      <w:pPr>
        <w:ind w:right="57"/>
        <w:jc w:val="center"/>
        <w:rPr>
          <w:b/>
          <w:lang w:val="kk-KZ" w:eastAsia="ko-KR"/>
        </w:rPr>
      </w:pPr>
    </w:p>
    <w:p w:rsidR="009A0E82" w:rsidRDefault="009A0E82" w:rsidP="009A0E82">
      <w:pPr>
        <w:ind w:right="57"/>
        <w:jc w:val="center"/>
        <w:rPr>
          <w:b/>
          <w:lang w:val="kk-KZ" w:eastAsia="ko-KR"/>
        </w:rPr>
      </w:pPr>
    </w:p>
    <w:p w:rsidR="009A0E82" w:rsidRDefault="009A0E82" w:rsidP="009A0E82">
      <w:pPr>
        <w:ind w:right="57"/>
        <w:jc w:val="center"/>
        <w:rPr>
          <w:b/>
          <w:lang w:val="kk-KZ" w:eastAsia="ko-KR"/>
        </w:rPr>
      </w:pPr>
    </w:p>
    <w:p w:rsidR="009A0E82" w:rsidRDefault="009A0E82" w:rsidP="009A0E82">
      <w:pPr>
        <w:ind w:right="57"/>
        <w:jc w:val="center"/>
        <w:rPr>
          <w:b/>
          <w:lang w:val="kk-KZ" w:eastAsia="ko-KR"/>
        </w:rPr>
      </w:pPr>
    </w:p>
    <w:p w:rsidR="009A0E82" w:rsidRDefault="009A0E82" w:rsidP="009A0E82">
      <w:pPr>
        <w:ind w:right="57"/>
        <w:jc w:val="center"/>
        <w:rPr>
          <w:b/>
          <w:lang w:val="kk-KZ" w:eastAsia="ko-KR"/>
        </w:rPr>
      </w:pPr>
    </w:p>
    <w:p w:rsidR="009A0E82" w:rsidRDefault="009A0E82" w:rsidP="009A0E82">
      <w:pPr>
        <w:ind w:right="57"/>
        <w:jc w:val="center"/>
        <w:rPr>
          <w:b/>
          <w:lang w:val="kk-KZ" w:eastAsia="ko-KR"/>
        </w:rPr>
      </w:pPr>
    </w:p>
    <w:p w:rsidR="009A0E82" w:rsidRDefault="009A0E82" w:rsidP="009A0E82">
      <w:pPr>
        <w:ind w:right="57"/>
        <w:jc w:val="center"/>
        <w:rPr>
          <w:b/>
          <w:lang w:val="kk-KZ" w:eastAsia="ko-KR"/>
        </w:rPr>
      </w:pPr>
    </w:p>
    <w:p w:rsidR="009A0E82" w:rsidRPr="0030145E" w:rsidRDefault="009A0E82" w:rsidP="009A0E82">
      <w:pPr>
        <w:ind w:right="57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9A0E82" w:rsidRPr="00450AA5" w:rsidRDefault="009A0E82" w:rsidP="009A0E82">
      <w:pPr>
        <w:ind w:right="57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30145E">
        <w:rPr>
          <w:rFonts w:ascii="Times New Roman" w:hAnsi="Times New Roman" w:cs="Times New Roman"/>
          <w:b/>
          <w:sz w:val="28"/>
          <w:szCs w:val="28"/>
          <w:lang w:val="kk-KZ" w:eastAsia="ko-KR"/>
        </w:rPr>
        <w:t>Алматы, 20</w:t>
      </w:r>
      <w:r w:rsidR="00B90513">
        <w:rPr>
          <w:rFonts w:ascii="Times New Roman" w:hAnsi="Times New Roman" w:cs="Times New Roman"/>
          <w:b/>
          <w:sz w:val="28"/>
          <w:szCs w:val="28"/>
          <w:lang w:val="kk-KZ" w:eastAsia="ko-KR"/>
        </w:rPr>
        <w:t>2</w:t>
      </w:r>
      <w:r w:rsidRPr="0030145E">
        <w:rPr>
          <w:rFonts w:ascii="Times New Roman" w:hAnsi="Times New Roman" w:cs="Times New Roman"/>
          <w:b/>
          <w:sz w:val="28"/>
          <w:szCs w:val="28"/>
          <w:lang w:val="kk-KZ" w:eastAsia="ko-KR"/>
        </w:rPr>
        <w:t>1</w:t>
      </w:r>
    </w:p>
    <w:p w:rsidR="009A0E82" w:rsidRPr="0029546F" w:rsidRDefault="009A0E82" w:rsidP="009A0E82">
      <w:pPr>
        <w:ind w:right="57"/>
        <w:rPr>
          <w:b/>
          <w:lang w:val="kk-KZ" w:eastAsia="ko-KR"/>
        </w:rPr>
      </w:pPr>
    </w:p>
    <w:p w:rsidR="009A0E82" w:rsidRDefault="009A0E82" w:rsidP="009A0E82">
      <w:pPr>
        <w:rPr>
          <w:b/>
          <w:bCs/>
          <w:lang w:val="kk-KZ"/>
        </w:rPr>
      </w:pPr>
    </w:p>
    <w:p w:rsidR="009A0E82" w:rsidRDefault="009A0E82" w:rsidP="009A0E82">
      <w:pPr>
        <w:rPr>
          <w:b/>
          <w:bCs/>
          <w:lang w:val="kk-KZ"/>
        </w:rPr>
      </w:pPr>
    </w:p>
    <w:p w:rsidR="00137E09" w:rsidRPr="00ED6347" w:rsidRDefault="00137E09">
      <w:pPr>
        <w:rPr>
          <w:lang w:val="kk-KZ"/>
        </w:rPr>
      </w:pPr>
    </w:p>
    <w:p w:rsidR="00137E09" w:rsidRPr="00ED6347" w:rsidRDefault="00137E09">
      <w:pPr>
        <w:rPr>
          <w:lang w:val="kk-KZ"/>
        </w:rPr>
      </w:pPr>
    </w:p>
    <w:p w:rsidR="00137E09" w:rsidRPr="004859C4" w:rsidRDefault="00137E09" w:rsidP="005D48F8">
      <w:pPr>
        <w:pStyle w:val="a3"/>
        <w:spacing w:after="0" w:line="240" w:lineRule="auto"/>
        <w:ind w:left="928" w:right="57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859C4">
        <w:rPr>
          <w:rFonts w:ascii="Times New Roman" w:hAnsi="Times New Roman" w:cs="Times New Roman"/>
          <w:b/>
          <w:sz w:val="26"/>
          <w:szCs w:val="26"/>
          <w:lang w:val="kk-KZ"/>
        </w:rPr>
        <w:t>Тарихи өлкетану пәнінен І</w:t>
      </w:r>
      <w:r w:rsidR="005D48F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және </w:t>
      </w:r>
      <w:r w:rsidRPr="004859C4">
        <w:rPr>
          <w:rFonts w:ascii="Times New Roman" w:hAnsi="Times New Roman" w:cs="Times New Roman"/>
          <w:b/>
          <w:sz w:val="26"/>
          <w:szCs w:val="26"/>
          <w:lang w:val="kk-KZ"/>
        </w:rPr>
        <w:t>ІІ рейтинг</w:t>
      </w:r>
      <w:r w:rsidR="005D48F8">
        <w:rPr>
          <w:rFonts w:ascii="Times New Roman" w:hAnsi="Times New Roman" w:cs="Times New Roman"/>
          <w:b/>
          <w:sz w:val="26"/>
          <w:szCs w:val="26"/>
          <w:lang w:val="kk-KZ"/>
        </w:rPr>
        <w:t>тер</w:t>
      </w:r>
      <w:r w:rsidRPr="004859C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бойынша жасалынған сұрақтар</w:t>
      </w:r>
    </w:p>
    <w:p w:rsidR="00137E09" w:rsidRPr="004859C4" w:rsidRDefault="00137E09" w:rsidP="00137E09">
      <w:pPr>
        <w:pStyle w:val="a3"/>
        <w:spacing w:after="0" w:line="240" w:lineRule="auto"/>
        <w:ind w:left="928" w:right="57"/>
        <w:rPr>
          <w:rFonts w:ascii="Times New Roman" w:eastAsia="SimSun" w:hAnsi="Times New Roman" w:cs="Times New Roman"/>
          <w:sz w:val="26"/>
          <w:szCs w:val="26"/>
          <w:lang w:val="kk-KZ" w:eastAsia="zh-CN"/>
        </w:rPr>
      </w:pPr>
    </w:p>
    <w:p w:rsidR="00137E09" w:rsidRDefault="00137E09" w:rsidP="00137E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Этнография ғылымы.</w:t>
      </w:r>
    </w:p>
    <w:p w:rsidR="00137E09" w:rsidRDefault="00137E09" w:rsidP="00137E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Тарихи өлкетану мен этнографияның байланысы.</w:t>
      </w:r>
    </w:p>
    <w:p w:rsidR="00137E09" w:rsidRDefault="00137E09" w:rsidP="00137E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Этнограф ғалымдардың зерттеулері.</w:t>
      </w:r>
    </w:p>
    <w:p w:rsidR="00137E09" w:rsidRDefault="00137E09" w:rsidP="00137E09">
      <w:pPr>
        <w:numPr>
          <w:ilvl w:val="0"/>
          <w:numId w:val="1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Палеография  ғылымы.</w:t>
      </w:r>
    </w:p>
    <w:p w:rsidR="00137E09" w:rsidRDefault="00137E09" w:rsidP="00137E09">
      <w:pPr>
        <w:numPr>
          <w:ilvl w:val="0"/>
          <w:numId w:val="1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Палеография ғылымының  өзге пәндермен байланысы.</w:t>
      </w:r>
    </w:p>
    <w:p w:rsidR="00137E09" w:rsidRDefault="00137E09" w:rsidP="00137E09">
      <w:pPr>
        <w:numPr>
          <w:ilvl w:val="0"/>
          <w:numId w:val="1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Ескерткіштердің зерттелуіндегі палеографияның орны</w:t>
      </w:r>
    </w:p>
    <w:p w:rsidR="00137E09" w:rsidRDefault="00137E09" w:rsidP="00137E09">
      <w:pPr>
        <w:numPr>
          <w:ilvl w:val="0"/>
          <w:numId w:val="1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Тарихи жер-су атаулары, өзгеріске түсу кезеңдері.</w:t>
      </w:r>
    </w:p>
    <w:p w:rsidR="00137E09" w:rsidRDefault="00137E09" w:rsidP="00137E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ХҮІІІ ғасырдағы орыс зерттеушілерінің тарихи-өлкетанулық деректері. </w:t>
      </w:r>
    </w:p>
    <w:p w:rsidR="00137E09" w:rsidRDefault="00137E09" w:rsidP="00137E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ХІХ ғасырдағы орыс зерттеушілерінің тарихи-өлкетанулық деректері. </w:t>
      </w:r>
    </w:p>
    <w:p w:rsidR="00137E09" w:rsidRDefault="00137E09" w:rsidP="00137E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Қытай  зерттеушілерінің тарихи-өлкетанулық деректері. </w:t>
      </w:r>
    </w:p>
    <w:p w:rsidR="00137E09" w:rsidRDefault="00137E09" w:rsidP="00137E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Орта ғасырлық шығыс зерттеушілерінің тарихи-өлкетанулық деректері. </w:t>
      </w:r>
    </w:p>
    <w:p w:rsidR="00137E09" w:rsidRDefault="00137E09" w:rsidP="00137E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Ұлы Жібек жолының тарихи маңызы.</w:t>
      </w:r>
    </w:p>
    <w:p w:rsidR="00137E09" w:rsidRDefault="00137E09" w:rsidP="00137E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Ортаортағасырлық сәулет өнері ерекшеліктері.</w:t>
      </w:r>
    </w:p>
    <w:p w:rsidR="00137E09" w:rsidRDefault="00137E09" w:rsidP="00137E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ҚР Орталық Мемлекеттік музейінің өлкетанулық жұмыстары.</w:t>
      </w:r>
    </w:p>
    <w:p w:rsidR="00137E09" w:rsidRDefault="00137E09" w:rsidP="00137E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ҚР Орталық Мемлекеттік мұрағатының тарихи өлкетанулық жұмыстары.</w:t>
      </w:r>
    </w:p>
    <w:p w:rsidR="00137E09" w:rsidRDefault="00137E09" w:rsidP="00137E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Қазақстадағы кітап ісінің қалыптасуы.</w:t>
      </w:r>
    </w:p>
    <w:p w:rsidR="00137E09" w:rsidRDefault="00137E09" w:rsidP="00137E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Туркестанские ведомости» газетінің тарихи-өлкетанулық деректілігі. </w:t>
      </w:r>
    </w:p>
    <w:p w:rsidR="00137E09" w:rsidRDefault="00137E09" w:rsidP="00137E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«Қазақ» газетінің тарихи-өлкетанулық деректілігі. </w:t>
      </w:r>
    </w:p>
    <w:p w:rsidR="00137E09" w:rsidRDefault="00137E09" w:rsidP="00137E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«Түркістан уалаяты» газетінің тарихи-өлкетанулық деректілігі. </w:t>
      </w:r>
    </w:p>
    <w:p w:rsidR="00137E09" w:rsidRDefault="00137E09" w:rsidP="00137E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«Семиреченские ведомости» газетінің тарихи-өлкетанулық деректілігі. </w:t>
      </w:r>
    </w:p>
    <w:p w:rsidR="00137E09" w:rsidRDefault="00137E09" w:rsidP="00137E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Ерте ортағасырлық сәулет өнері ескеркіштерінің тарихи маңызы.</w:t>
      </w:r>
    </w:p>
    <w:p w:rsidR="00137E09" w:rsidRDefault="00137E09" w:rsidP="00137E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Ә.Диваев еңбектерінің тарихи-өлкетанулық маңызы.</w:t>
      </w:r>
    </w:p>
    <w:p w:rsidR="00137E09" w:rsidRDefault="00137E09" w:rsidP="00137E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«Туркестанские ведомости» газетінің тарихи-өлкетанулық деректілігі. </w:t>
      </w:r>
    </w:p>
    <w:p w:rsidR="00137E09" w:rsidRDefault="00137E09" w:rsidP="00137E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А.И.Левшин еңбектерінің тарихи-өлкетанулық маңызы.</w:t>
      </w:r>
    </w:p>
    <w:p w:rsidR="00137E09" w:rsidRDefault="00137E09" w:rsidP="00137E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И.Гродеков еңбектерінің тарихи-өлкетанулық маңызы.</w:t>
      </w:r>
    </w:p>
    <w:p w:rsidR="00137E09" w:rsidRDefault="00137E09" w:rsidP="00137E09">
      <w:pPr>
        <w:spacing w:after="0" w:line="240" w:lineRule="auto"/>
        <w:ind w:left="720" w:right="57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137E09" w:rsidRPr="00137E09" w:rsidRDefault="00137E09">
      <w:pPr>
        <w:rPr>
          <w:lang w:val="kk-KZ"/>
        </w:rPr>
      </w:pPr>
    </w:p>
    <w:sectPr w:rsidR="00137E09" w:rsidRPr="0013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E0B89"/>
    <w:multiLevelType w:val="hybridMultilevel"/>
    <w:tmpl w:val="55F4D540"/>
    <w:lvl w:ilvl="0" w:tplc="9E8E378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F8"/>
    <w:rsid w:val="00137E09"/>
    <w:rsid w:val="00275528"/>
    <w:rsid w:val="003A07F8"/>
    <w:rsid w:val="00450AA5"/>
    <w:rsid w:val="00554F90"/>
    <w:rsid w:val="005D48F8"/>
    <w:rsid w:val="00932BDD"/>
    <w:rsid w:val="00992EEB"/>
    <w:rsid w:val="009A0E82"/>
    <w:rsid w:val="00B90513"/>
    <w:rsid w:val="00ED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D4564-EF0D-4BAD-B07B-7A0CFB1A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E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Пользователь Windows</cp:lastModifiedBy>
  <cp:revision>9</cp:revision>
  <dcterms:created xsi:type="dcterms:W3CDTF">2016-09-29T04:13:00Z</dcterms:created>
  <dcterms:modified xsi:type="dcterms:W3CDTF">2021-08-19T04:23:00Z</dcterms:modified>
</cp:coreProperties>
</file>